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C3" w:rsidRPr="0040033B" w:rsidRDefault="00AF32C3" w:rsidP="00AF1FA8">
      <w:pPr>
        <w:jc w:val="center"/>
        <w:rPr>
          <w:rFonts w:ascii="Times New Roman" w:hAnsi="Times New Roman" w:cs="Times New Roman"/>
          <w:b/>
          <w:bCs/>
          <w:sz w:val="32"/>
          <w:szCs w:val="32"/>
        </w:rPr>
      </w:pPr>
      <w:r w:rsidRPr="0040033B">
        <w:rPr>
          <w:rFonts w:ascii="Times New Roman" w:hAnsi="Times New Roman" w:cs="Times New Roman"/>
          <w:b/>
          <w:bCs/>
          <w:sz w:val="32"/>
          <w:szCs w:val="32"/>
        </w:rPr>
        <w:t>Особенности суицидального поведения среди детей и подростков</w:t>
      </w:r>
    </w:p>
    <w:p w:rsidR="00AF32C3" w:rsidRPr="00AF1FA8" w:rsidRDefault="00AF32C3" w:rsidP="00AF1FA8">
      <w:pPr>
        <w:jc w:val="center"/>
        <w:rPr>
          <w:rFonts w:ascii="Times New Roman" w:hAnsi="Times New Roman" w:cs="Times New Roman"/>
          <w:b/>
          <w:bCs/>
          <w:sz w:val="24"/>
          <w:szCs w:val="24"/>
        </w:rPr>
      </w:pPr>
      <w:r>
        <w:rPr>
          <w:rFonts w:ascii="Times New Roman" w:hAnsi="Times New Roman" w:cs="Times New Roman"/>
          <w:b/>
          <w:bCs/>
          <w:sz w:val="24"/>
          <w:szCs w:val="24"/>
        </w:rPr>
        <w:t xml:space="preserve">(информация для педагогов дополнительного образования) </w:t>
      </w:r>
    </w:p>
    <w:p w:rsidR="00AF32C3" w:rsidRPr="001B551A" w:rsidRDefault="00AF32C3" w:rsidP="0040033B">
      <w:pPr>
        <w:jc w:val="center"/>
        <w:rPr>
          <w:rFonts w:ascii="Times New Roman" w:hAnsi="Times New Roman" w:cs="Times New Roman"/>
          <w:b/>
          <w:bCs/>
          <w:sz w:val="24"/>
          <w:szCs w:val="24"/>
        </w:rPr>
      </w:pPr>
      <w:r>
        <w:rPr>
          <w:rFonts w:ascii="Times New Roman" w:hAnsi="Times New Roman" w:cs="Times New Roman"/>
          <w:b/>
          <w:bCs/>
          <w:sz w:val="24"/>
          <w:szCs w:val="24"/>
        </w:rPr>
        <w:t>Причины детского суицида</w:t>
      </w:r>
    </w:p>
    <w:p w:rsidR="00AF32C3" w:rsidRDefault="00AF32C3" w:rsidP="004F4F98">
      <w:pPr>
        <w:rPr>
          <w:rFonts w:ascii="Times New Roman" w:hAnsi="Times New Roman" w:cs="Times New Roman"/>
          <w:sz w:val="24"/>
          <w:szCs w:val="24"/>
        </w:rPr>
      </w:pPr>
      <w:r w:rsidRPr="004F4F98">
        <w:rPr>
          <w:rFonts w:ascii="Times New Roman" w:hAnsi="Times New Roman" w:cs="Times New Roman"/>
          <w:sz w:val="24"/>
          <w:szCs w:val="24"/>
        </w:rPr>
        <w:t>В последние годы отмечается рост суицидальной активности. Суицид – это умышленное лишение себя жизни. Мысли о самоубийстве, соответствующие высказывания, угрозы, намерения и попытки покончить с собой называются суицидальными. Не осознание детей о необратимости смерти, недостатка у них жизненного опыта, осведомлённости о пределах границы между жизнью и смертью. Со стороны же близких людей выявляется преступная черствость, проявляющаяся в непонимании причин и механизмов детского суицида. А ведь халатность в таких вопросах и надежда «на авось» приводят зачастую к гибели ребенка, которой можно было избежать даже с помощью банального «разговора по душам».</w:t>
      </w:r>
    </w:p>
    <w:p w:rsidR="00AF32C3" w:rsidRPr="00427E88" w:rsidRDefault="00AF32C3" w:rsidP="007D23B8">
      <w:pPr>
        <w:rPr>
          <w:rFonts w:ascii="Times New Roman" w:hAnsi="Times New Roman" w:cs="Times New Roman"/>
          <w:sz w:val="24"/>
          <w:szCs w:val="24"/>
        </w:rPr>
      </w:pPr>
      <w:r w:rsidRPr="00427E88">
        <w:rPr>
          <w:rFonts w:ascii="Times New Roman" w:hAnsi="Times New Roman" w:cs="Times New Roman"/>
          <w:sz w:val="24"/>
          <w:szCs w:val="24"/>
        </w:rPr>
        <w:t>Все самоубийства можно условно разделить на два класса — истинные и демонстративные (так называемый парасуицид или псевдосуицид). Как правило, псевдосуицид совершается в состоянии аффекта и является не столько попыткой лишить себя жизни, сколько «криком о помощи», попыткой обратить на себя и свои проблемы внимание окружающих. Эти действия также называют «демонстративной попыткой суицида». В противовес псевдосуициду, истинный суицид — это, как правило, хорошо спланированное мероприятие, цель которого — любой ценой лишить себя жизни вне зависимости от мнения и реакции родных, близких, друзей и т. д.</w:t>
      </w:r>
    </w:p>
    <w:p w:rsidR="00AF32C3" w:rsidRPr="00427E88" w:rsidRDefault="00AF32C3" w:rsidP="007D23B8">
      <w:pPr>
        <w:rPr>
          <w:rFonts w:ascii="Times New Roman" w:hAnsi="Times New Roman" w:cs="Times New Roman"/>
          <w:sz w:val="24"/>
          <w:szCs w:val="24"/>
        </w:rPr>
      </w:pPr>
      <w:r w:rsidRPr="00427E88">
        <w:rPr>
          <w:rFonts w:ascii="Times New Roman" w:hAnsi="Times New Roman" w:cs="Times New Roman"/>
          <w:sz w:val="24"/>
          <w:szCs w:val="24"/>
        </w:rPr>
        <w:t>При истинном суициде намерение покончить с собой развивается в течение длительного времени — подготовка к нему может занимать от нескольких дней до нескольких лет. Суицидент долго анализирует причины и возможные последствия самоубийства, рассматривает различные способы и оценивает их эффективность и надёжность, планирует наиболее надёжный сценарий суицидального действия.</w:t>
      </w:r>
    </w:p>
    <w:p w:rsidR="00AF32C3" w:rsidRPr="004F4F98" w:rsidRDefault="00AF32C3" w:rsidP="004F4F98">
      <w:pPr>
        <w:rPr>
          <w:rFonts w:ascii="Times New Roman" w:hAnsi="Times New Roman" w:cs="Times New Roman"/>
          <w:sz w:val="24"/>
          <w:szCs w:val="24"/>
        </w:rPr>
      </w:pPr>
      <w:r w:rsidRPr="00427E88">
        <w:rPr>
          <w:rFonts w:ascii="Times New Roman" w:hAnsi="Times New Roman" w:cs="Times New Roman"/>
          <w:sz w:val="24"/>
          <w:szCs w:val="24"/>
        </w:rPr>
        <w:t>Непосредственно перед актом самоубийства у суицидента может проявиться так называемое терминальное поведение — человек как бы «приводит в порядок» свою жизнь: отдаёт долги, закрывает счёт в банке, просит прощения у давних врагов, затевает генера</w:t>
      </w:r>
      <w:r>
        <w:rPr>
          <w:rFonts w:ascii="Times New Roman" w:hAnsi="Times New Roman" w:cs="Times New Roman"/>
          <w:sz w:val="24"/>
          <w:szCs w:val="24"/>
        </w:rPr>
        <w:t>льную уборку в квартире и т. п.</w:t>
      </w:r>
    </w:p>
    <w:p w:rsidR="00AF32C3" w:rsidRPr="004F4F98" w:rsidRDefault="00AF32C3" w:rsidP="004F4F98">
      <w:pPr>
        <w:rPr>
          <w:rFonts w:ascii="Times New Roman" w:hAnsi="Times New Roman" w:cs="Times New Roman"/>
          <w:sz w:val="24"/>
          <w:szCs w:val="24"/>
        </w:rPr>
      </w:pPr>
      <w:r w:rsidRPr="00AF1FA8">
        <w:rPr>
          <w:rFonts w:ascii="Times New Roman" w:hAnsi="Times New Roman" w:cs="Times New Roman"/>
          <w:sz w:val="24"/>
          <w:szCs w:val="24"/>
          <w:u w:val="single"/>
        </w:rPr>
        <w:t>Основным фактором</w:t>
      </w:r>
      <w:r w:rsidRPr="004F4F98">
        <w:rPr>
          <w:rFonts w:ascii="Times New Roman" w:hAnsi="Times New Roman" w:cs="Times New Roman"/>
          <w:sz w:val="24"/>
          <w:szCs w:val="24"/>
        </w:rPr>
        <w:t>, влияющим на возникновение суицидального поведения у детей, является именно обстановка в семье. 92% суицидов в детском возрасте связано с неблагополучной семейной ситуацией. Наличие у детей родственников, друзей, близких знакомых, совершивших самоубийство, увеличивает степень риска суицидального поведения у них самих. Рассматривая суицидальное поведение детей, необходимо учитывать, что понятие смерти как категории прекращения жизни у них, как правило, не сформировано. Таким образом, суициды ребенка и взрослого человека принципиально различны. До 3-х лет ребенок еще не имеет границ, отделяющих его от окружающего мира, не различает мертвое и живое. У него нет представлений о времени, о будущем, а значит, и о смерти. Если в течение первых лет жизни ему приходится сталкиваться с феноменом смерти, то возникающие в связи с этим представления и эмоции лишь отражают реакции на смерть значимых для него людей, особенно матери. Суициды в этом возрасте встречаются крайне редко.</w:t>
      </w:r>
    </w:p>
    <w:p w:rsidR="00AF32C3" w:rsidRPr="004F4F98" w:rsidRDefault="00AF32C3" w:rsidP="004F4F98">
      <w:pPr>
        <w:rPr>
          <w:rFonts w:ascii="Times New Roman" w:hAnsi="Times New Roman" w:cs="Times New Roman"/>
          <w:sz w:val="24"/>
          <w:szCs w:val="24"/>
        </w:rPr>
      </w:pPr>
      <w:r w:rsidRPr="004F4F98">
        <w:rPr>
          <w:rFonts w:ascii="Times New Roman" w:hAnsi="Times New Roman" w:cs="Times New Roman"/>
          <w:sz w:val="24"/>
          <w:szCs w:val="24"/>
        </w:rPr>
        <w:t>У дошкольников некоторые представления о смерти уже, как правило, сформированы. Однако при этом они часто считают смерть уделом исключительно стариков, не допуская мысли о возможности прекращения собственной жизни. Кроме того, у большинства детей этого возраста нет понимания необратимости смерти.</w:t>
      </w:r>
    </w:p>
    <w:p w:rsidR="00AF32C3" w:rsidRPr="004F4F98" w:rsidRDefault="00AF32C3" w:rsidP="004F4F98">
      <w:pPr>
        <w:rPr>
          <w:rFonts w:ascii="Times New Roman" w:hAnsi="Times New Roman" w:cs="Times New Roman"/>
          <w:sz w:val="24"/>
          <w:szCs w:val="24"/>
        </w:rPr>
      </w:pPr>
      <w:r w:rsidRPr="004F4F98">
        <w:rPr>
          <w:rFonts w:ascii="Times New Roman" w:hAnsi="Times New Roman" w:cs="Times New Roman"/>
          <w:sz w:val="24"/>
          <w:szCs w:val="24"/>
        </w:rPr>
        <w:t>Причинами суицидов у детей 7-10 лет чаще всего являются развод родителей, смерть близкого человека, животного и всё чаще – наркозависимость. Нарастающая социальная дезадаптация, одиночество, нравственные и физические страдания, отсутствие перспективы порождают тревогу, агрессию, аутоагрессию, нередко выражающиеся в суицидальном поведении.</w:t>
      </w:r>
    </w:p>
    <w:p w:rsidR="00AF32C3" w:rsidRPr="00AF1FA8" w:rsidRDefault="00AF32C3" w:rsidP="004F4F98">
      <w:pPr>
        <w:rPr>
          <w:rFonts w:ascii="Times New Roman" w:hAnsi="Times New Roman" w:cs="Times New Roman"/>
          <w:sz w:val="24"/>
          <w:szCs w:val="24"/>
          <w:u w:val="single"/>
        </w:rPr>
      </w:pPr>
      <w:r w:rsidRPr="00AF1FA8">
        <w:rPr>
          <w:rFonts w:ascii="Times New Roman" w:hAnsi="Times New Roman" w:cs="Times New Roman"/>
          <w:sz w:val="24"/>
          <w:szCs w:val="24"/>
          <w:u w:val="single"/>
        </w:rPr>
        <w:t xml:space="preserve">Критическими факторами, определяющими склонность ребенка к самоубийству, являются: </w:t>
      </w:r>
    </w:p>
    <w:p w:rsidR="00AF32C3" w:rsidRPr="004F4F98" w:rsidRDefault="00AF32C3" w:rsidP="004F4F98">
      <w:pPr>
        <w:rPr>
          <w:rFonts w:ascii="Times New Roman" w:hAnsi="Times New Roman" w:cs="Times New Roman"/>
          <w:sz w:val="24"/>
          <w:szCs w:val="24"/>
        </w:rPr>
      </w:pPr>
      <w:r w:rsidRPr="004F4F98">
        <w:rPr>
          <w:rFonts w:ascii="Times New Roman" w:hAnsi="Times New Roman" w:cs="Times New Roman"/>
          <w:sz w:val="24"/>
          <w:szCs w:val="24"/>
        </w:rPr>
        <w:t xml:space="preserve">- изменение гормонального фона в период полового созревания и связанная с этим неустойчивость настроения, переживания по поводу изменений, происходящих в растущем организме; </w:t>
      </w:r>
    </w:p>
    <w:p w:rsidR="00AF32C3" w:rsidRPr="004F4F98" w:rsidRDefault="00AF32C3" w:rsidP="004F4F98">
      <w:pPr>
        <w:rPr>
          <w:rFonts w:ascii="Times New Roman" w:hAnsi="Times New Roman" w:cs="Times New Roman"/>
          <w:sz w:val="24"/>
          <w:szCs w:val="24"/>
        </w:rPr>
      </w:pPr>
      <w:r w:rsidRPr="004F4F98">
        <w:rPr>
          <w:rFonts w:ascii="Times New Roman" w:hAnsi="Times New Roman" w:cs="Times New Roman"/>
          <w:sz w:val="24"/>
          <w:szCs w:val="24"/>
        </w:rPr>
        <w:t xml:space="preserve">- специфическая возрастная реакция на алкоголь; </w:t>
      </w:r>
    </w:p>
    <w:p w:rsidR="00AF32C3" w:rsidRPr="004F4F98" w:rsidRDefault="00AF32C3" w:rsidP="004F4F98">
      <w:pPr>
        <w:rPr>
          <w:rFonts w:ascii="Times New Roman" w:hAnsi="Times New Roman" w:cs="Times New Roman"/>
          <w:sz w:val="24"/>
          <w:szCs w:val="24"/>
        </w:rPr>
      </w:pPr>
      <w:r w:rsidRPr="004F4F98">
        <w:rPr>
          <w:rFonts w:ascii="Times New Roman" w:hAnsi="Times New Roman" w:cs="Times New Roman"/>
          <w:sz w:val="24"/>
          <w:szCs w:val="24"/>
        </w:rPr>
        <w:t xml:space="preserve">- наличие у ребенка каких-либо заболеваний, заметных окружающим, особенно сверстникам; </w:t>
      </w:r>
    </w:p>
    <w:p w:rsidR="00AF32C3" w:rsidRPr="004F4F98" w:rsidRDefault="00AF32C3" w:rsidP="004F4F98">
      <w:pPr>
        <w:rPr>
          <w:rFonts w:ascii="Times New Roman" w:hAnsi="Times New Roman" w:cs="Times New Roman"/>
          <w:sz w:val="24"/>
          <w:szCs w:val="24"/>
        </w:rPr>
      </w:pPr>
      <w:r w:rsidRPr="004F4F98">
        <w:rPr>
          <w:rFonts w:ascii="Times New Roman" w:hAnsi="Times New Roman" w:cs="Times New Roman"/>
          <w:sz w:val="24"/>
          <w:szCs w:val="24"/>
        </w:rPr>
        <w:t>- неправильное воспитание, вырабатывающее идеальные высоконравственные установки, которые противоречат реальной жизни и приводят к завышенным требованиям к себе и окружающим (это порождает депрессивные реакции, связанные с «потерей веры в людей», сопровождающиеся идеями самообвинения со всеми вытекающими из этого последствиями.</w:t>
      </w:r>
    </w:p>
    <w:p w:rsidR="00AF32C3" w:rsidRPr="004F4F98" w:rsidRDefault="00AF32C3" w:rsidP="004F4F98">
      <w:pPr>
        <w:rPr>
          <w:rFonts w:ascii="Times New Roman" w:hAnsi="Times New Roman" w:cs="Times New Roman"/>
          <w:sz w:val="24"/>
          <w:szCs w:val="24"/>
        </w:rPr>
      </w:pPr>
      <w:r w:rsidRPr="004F4F98">
        <w:rPr>
          <w:rFonts w:ascii="Times New Roman" w:hAnsi="Times New Roman" w:cs="Times New Roman"/>
          <w:sz w:val="24"/>
          <w:szCs w:val="24"/>
        </w:rPr>
        <w:t>Успех в нелегком деле по распознанию возможной попытки суицида во многом облегчается самим ребенком! 80% задумавших совершить самоубийство детей предварительно дают знать о своих намерениях окружающим. Способы сообщения могут быть завуалированы, и чрезвычайно необходимо их понять! Нередко потенциальные суициденты заводят разговоры о смерти, о своей никчемности, беспомощности, о своем безнадежном положении, упоминают об эпизодах суицидов в фильмах и романах. Обычно такие высказывания непосредственно предшествуют попытке самоубийства.</w:t>
      </w:r>
    </w:p>
    <w:p w:rsidR="00AF32C3" w:rsidRPr="004F4F98" w:rsidRDefault="00AF32C3" w:rsidP="004F4F98">
      <w:pPr>
        <w:rPr>
          <w:rFonts w:ascii="Times New Roman" w:hAnsi="Times New Roman" w:cs="Times New Roman"/>
          <w:sz w:val="24"/>
          <w:szCs w:val="24"/>
        </w:rPr>
      </w:pPr>
      <w:r w:rsidRPr="004F4F98">
        <w:rPr>
          <w:rFonts w:ascii="Times New Roman" w:hAnsi="Times New Roman" w:cs="Times New Roman"/>
          <w:sz w:val="24"/>
          <w:szCs w:val="24"/>
        </w:rPr>
        <w:t>Суицидальное поведение - это не только крик о помощи. Это в какой-то степени ответ на глубинные переживания человека, признание своей растерянности перед тем, что для него по-настоящему актуально и что он по тем или иным причинам не в состоянии разрешить (или думает, что не в состоянии разрешить). В 8-10 лет у детей еще нет ценностей жизни, а поэтому нет страха смерти. Предпринимая попытку самоубийства, они думают, что все будут плакать и жалеть о том, что не согласились с ними, да, будет именно так, но они забывают о том, что им это будет уже не нужно. Также в причинах детского суицида очень важную роль играет значимость микро групп, это может быть класс, дворовая компания и т. д. Конфликт там - для ребенка уже трагедия. Ошибаются те, кто утверждает, что к суициду склонны только дети из неблагополучных семей. Давно замечено, что чаще кончают с собой внешне вполне благополучные ребята из семей среднего и даже высокого достатка. Они умны, начитанны, впечатлительны и порой крайне эмоциональны. Дети же из неблагополучных семей, как правило, обладают высокой психологической выносливостью. Хотя и им порой никаких сил не хватает выдержать все несовершенство этого мира, которое обрушивается на их головы. Они ведь тоже не железные. Детская психика настолько ранима, что ребенок может повеситься из-за конфликта с родителями или выброситься из окна после воспитательной беседы в учительской. Неразделенная любовь, влияние религиозных сект, бытовая неустроенность, отсутствие тепла и понимания со стороны родителей, внутренняя опустошенность.</w:t>
      </w:r>
    </w:p>
    <w:p w:rsidR="00AF32C3" w:rsidRPr="004F4F98" w:rsidRDefault="00AF32C3" w:rsidP="004F4F98">
      <w:pPr>
        <w:rPr>
          <w:rFonts w:ascii="Times New Roman" w:hAnsi="Times New Roman" w:cs="Times New Roman"/>
          <w:sz w:val="24"/>
          <w:szCs w:val="24"/>
        </w:rPr>
      </w:pPr>
      <w:r w:rsidRPr="004F4F98">
        <w:rPr>
          <w:rFonts w:ascii="Times New Roman" w:hAnsi="Times New Roman" w:cs="Times New Roman"/>
          <w:sz w:val="24"/>
          <w:szCs w:val="24"/>
        </w:rPr>
        <w:t xml:space="preserve">Сделаем вывод о том, в чём же суть и причины суицидального поведения. Основные причины суицида среди детей – это, прежде всего проблемы, связанные с домом, семьей, близкими. Когда ребенок чувствует себя ненужным, обузой, изгоем или, напротив, требует демонстрации любви к себе, когда претензии взрослых не соответствуют его возможностям. Для детей самоубийство – это в первую очередь наказать родителей, ведь ребенок не может поставить маму в угол или отругать папу. Единственное, что в его силах, - это лишить родителей своей любви. Месть, обида – вот мотивы их «преступлений». Другой причиной детского самоубийства могут стать его отношения со сверстниками: непринятие, унижение, страх. Но еще страшнее, если у ребенка вообще нет опоры: ни дома, ни в школе, ни во дворе. Одиночество становится непосильным. Ребенок, не видя выхода, обвиняет себя. Попытка к самоубийству – это крик о помощи, обусловленный желанием привлечь внимание к своей беде или вызвать сочувствие у окружающих. Поднимая на себя руку, ребенок прибегает к последнему аргументу в споре с родителями. Здесь нет попытки шантажа, но есть наивная вера: пусть хотя бы его смерть образумит родителей, тогда окончатся все беды, и они снова заживут в мире и согласии. </w:t>
      </w:r>
    </w:p>
    <w:p w:rsidR="00AF32C3" w:rsidRPr="004F4F98" w:rsidRDefault="00AF32C3" w:rsidP="004F4F98">
      <w:pPr>
        <w:rPr>
          <w:rFonts w:ascii="Times New Roman" w:hAnsi="Times New Roman" w:cs="Times New Roman"/>
          <w:sz w:val="24"/>
          <w:szCs w:val="24"/>
        </w:rPr>
      </w:pPr>
      <w:r w:rsidRPr="004F4F98">
        <w:rPr>
          <w:rFonts w:ascii="Times New Roman" w:hAnsi="Times New Roman" w:cs="Times New Roman"/>
          <w:sz w:val="24"/>
          <w:szCs w:val="24"/>
        </w:rPr>
        <w:t xml:space="preserve">Что же происходит с родителями, если собственный ребенок не может их дозваться, от чего они так «глухи»? Сознание собственной правоты и непогрешимости делает родителей поразительно нетерпеливыми, неспособными без оценок, без суждений и поучения просто любить и поддерживать ребенка. Упрекая его, родители произносят порой слова настолько злобные и оскорбительные, что ими поистине можно убить. Они при этом не думают, что своим безобразным криком буквально толкают ребенка на опасный для жизни поступок. </w:t>
      </w:r>
    </w:p>
    <w:p w:rsidR="00AF32C3" w:rsidRDefault="00AF32C3" w:rsidP="004F4F98">
      <w:pPr>
        <w:rPr>
          <w:rFonts w:ascii="Times New Roman" w:hAnsi="Times New Roman" w:cs="Times New Roman"/>
          <w:b/>
          <w:bCs/>
          <w:sz w:val="24"/>
          <w:szCs w:val="24"/>
        </w:rPr>
      </w:pPr>
      <w:r w:rsidRPr="00AF1FA8">
        <w:rPr>
          <w:rFonts w:ascii="Times New Roman" w:hAnsi="Times New Roman" w:cs="Times New Roman"/>
          <w:b/>
          <w:bCs/>
          <w:sz w:val="24"/>
          <w:szCs w:val="24"/>
        </w:rPr>
        <w:t>Особенности суицида в подростковом возрасте</w:t>
      </w:r>
    </w:p>
    <w:p w:rsidR="00AF32C3" w:rsidRPr="004F4F98" w:rsidRDefault="00AF32C3" w:rsidP="00891832">
      <w:pPr>
        <w:rPr>
          <w:rFonts w:ascii="Times New Roman" w:hAnsi="Times New Roman" w:cs="Times New Roman"/>
          <w:sz w:val="24"/>
          <w:szCs w:val="24"/>
        </w:rPr>
      </w:pPr>
      <w:r w:rsidRPr="004F4F98">
        <w:rPr>
          <w:rFonts w:ascii="Times New Roman" w:hAnsi="Times New Roman" w:cs="Times New Roman"/>
          <w:sz w:val="24"/>
          <w:szCs w:val="24"/>
        </w:rPr>
        <w:t>Суицид и подросток. Общей причиной подросткового суицида является социально-психологическая дезадаптация, возникающая под влиянием острых психотравмирующих ситуаций, нарушения взаимодействия личности с ее ближайшим окружением. Однако для подростков это чаще всего не тотальные нарушения, а нарушения общения с близкими, с семьей.</w:t>
      </w:r>
    </w:p>
    <w:p w:rsidR="00AF32C3" w:rsidRPr="004F4F98" w:rsidRDefault="00AF32C3" w:rsidP="00891832">
      <w:pPr>
        <w:rPr>
          <w:rFonts w:ascii="Times New Roman" w:hAnsi="Times New Roman" w:cs="Times New Roman"/>
          <w:sz w:val="24"/>
          <w:szCs w:val="24"/>
        </w:rPr>
      </w:pPr>
      <w:r w:rsidRPr="004F4F98">
        <w:rPr>
          <w:rFonts w:ascii="Times New Roman" w:hAnsi="Times New Roman" w:cs="Times New Roman"/>
          <w:sz w:val="24"/>
          <w:szCs w:val="24"/>
        </w:rPr>
        <w:t xml:space="preserve">Считается, что суицидом, личность пытается изменить свои обстоятельства: избавиться от невыносимых переживаний, уйти из травмирующих условий, вызвать жалость и сострадание, добиться помощи и участия, привлечь внимание к своим проблемам. Суицидальное поведение может окрашиваться чувством мести обидчикам, «которые потом пожалеют», в нем могут проявляться черты патологического упрямства в преследовании цели любой ценой. Нередко этот акт отчаяния, когда личности кажется, что она исчерпала все свои силы и возможности повлиять на ситуацию. </w:t>
      </w:r>
    </w:p>
    <w:p w:rsidR="00AF32C3" w:rsidRPr="004F4F98" w:rsidRDefault="00AF32C3" w:rsidP="00891832">
      <w:pPr>
        <w:rPr>
          <w:rFonts w:ascii="Times New Roman" w:hAnsi="Times New Roman" w:cs="Times New Roman"/>
          <w:sz w:val="24"/>
          <w:szCs w:val="24"/>
        </w:rPr>
      </w:pPr>
      <w:r w:rsidRPr="004F4F98">
        <w:rPr>
          <w:rFonts w:ascii="Times New Roman" w:hAnsi="Times New Roman" w:cs="Times New Roman"/>
          <w:sz w:val="24"/>
          <w:szCs w:val="24"/>
        </w:rPr>
        <w:t xml:space="preserve">Большое влияние на это явление оказывают СМИ и популярная литература. В случае подростков суицидальное поведение может стать подражательным. Подростки копируют образцы поведения, которые они видят вокруг себя, которые им предлагает TV, массовая литература. Особенно подражательность характерна для незрелых, внушаемых субъектов. Так, подросток может увидеть, что смерть устрашает окружающих и является действенным средством нажима на обидчиков. Также, предпосылкой аутодеструктивного поведения и суицида в частности является апатия, неверие в личные перспективы, снижение творческой и витальной активности в результате психической травмы. </w:t>
      </w:r>
    </w:p>
    <w:p w:rsidR="00AF32C3" w:rsidRPr="004F4F98" w:rsidRDefault="00AF32C3" w:rsidP="00891832">
      <w:pPr>
        <w:rPr>
          <w:rFonts w:ascii="Times New Roman" w:hAnsi="Times New Roman" w:cs="Times New Roman"/>
          <w:sz w:val="24"/>
          <w:szCs w:val="24"/>
        </w:rPr>
      </w:pPr>
      <w:r w:rsidRPr="004F4F98">
        <w:rPr>
          <w:rFonts w:ascii="Times New Roman" w:hAnsi="Times New Roman" w:cs="Times New Roman"/>
          <w:sz w:val="24"/>
          <w:szCs w:val="24"/>
        </w:rPr>
        <w:t xml:space="preserve">Однако наличие психотравмирующей ситуации – недостаточное условие для проявления суицида. Вторая составляющая – личностные особенности суицидента. К ним часто относят: напряжение потребностей и желаний, неумение найти способы их удовлетворения, отказ от поиска выхода из сложных ситуаций, низкий уровень самоконтроля, неумение ослабить нервно-психическое напряжение, эмоциональная нестабильность, импульсивность, повышенная внушаемость, бескомпромиссность и отсутствие жизненного опыта. </w:t>
      </w:r>
    </w:p>
    <w:p w:rsidR="00AF32C3" w:rsidRPr="004F4F98" w:rsidRDefault="00AF32C3" w:rsidP="00891832">
      <w:pPr>
        <w:rPr>
          <w:rFonts w:ascii="Times New Roman" w:hAnsi="Times New Roman" w:cs="Times New Roman"/>
          <w:sz w:val="24"/>
          <w:szCs w:val="24"/>
        </w:rPr>
      </w:pPr>
      <w:r w:rsidRPr="004F4F98">
        <w:rPr>
          <w:rFonts w:ascii="Times New Roman" w:hAnsi="Times New Roman" w:cs="Times New Roman"/>
          <w:sz w:val="24"/>
          <w:szCs w:val="24"/>
        </w:rPr>
        <w:t>У подростков суицид чаще встречается при таких акцентуациях: истероидный, сенситивный, эмоционально-мобильный, астенический. Фоном является высокий уровень агрессивности подростка.</w:t>
      </w:r>
    </w:p>
    <w:p w:rsidR="00AF32C3" w:rsidRPr="004F4F98" w:rsidRDefault="00AF32C3" w:rsidP="00891832">
      <w:pPr>
        <w:rPr>
          <w:rFonts w:ascii="Times New Roman" w:hAnsi="Times New Roman" w:cs="Times New Roman"/>
          <w:sz w:val="24"/>
          <w:szCs w:val="24"/>
        </w:rPr>
      </w:pPr>
      <w:r w:rsidRPr="004F4F98">
        <w:rPr>
          <w:rFonts w:ascii="Times New Roman" w:hAnsi="Times New Roman" w:cs="Times New Roman"/>
          <w:sz w:val="24"/>
          <w:szCs w:val="24"/>
        </w:rPr>
        <w:t>В возрасте до 19 лет процент умерших от суицида составляет 4% от других возрастных групп суицидентов. Однако у подростков много так называемых парасуицидальных поступков: фиксации на темах смерти, страхи и любопытство к смерти, суицидальные мысли, шантажно-демонстративные суицидальные поступки. Действия подростков направляются не на самоуничтожение, но на восстановление нарушенных социальных отношений. У суицидальных подростков есть отягощенное социальное окружение: неблагополучная семья, одиночество и заброшенность, отсутствие опоры на взрослого. Мотивы суицида, как правило, незначительны: двойка по предмету, обида на взрослого, переживание несправедливого обращения и т.п.</w:t>
      </w:r>
    </w:p>
    <w:p w:rsidR="00AF32C3" w:rsidRPr="004F4F98" w:rsidRDefault="00AF32C3" w:rsidP="00891832">
      <w:pPr>
        <w:rPr>
          <w:rFonts w:ascii="Times New Roman" w:hAnsi="Times New Roman" w:cs="Times New Roman"/>
          <w:sz w:val="24"/>
          <w:szCs w:val="24"/>
        </w:rPr>
      </w:pPr>
      <w:r w:rsidRPr="004F4F98">
        <w:rPr>
          <w:rFonts w:ascii="Times New Roman" w:hAnsi="Times New Roman" w:cs="Times New Roman"/>
          <w:sz w:val="24"/>
          <w:szCs w:val="24"/>
        </w:rPr>
        <w:t>Суицидальная готовность возникает на фоне довольно длительных ударов, психотравмирующих переживаний. У подростка снижается толерантность эмоциональной сферы, нарастает агрессивность, обнаруживается неумение противостоять житейским трудностям. Самая частая причина суицидальных мыслей и самоубийств в любом возрасте – несчастная любовь. Но если взрослый человек имеет большой опыт отношений с противоположным полом, в том числе разлук и разочарований в любимых, то для подростка первая сильная влюбленность – всепоглощающее чувство. А значит, если отношения с предметом обожания не складываются, дальнейшая жизнь не имеет смысла. Поэтому никакие вполне аргументированные доводы родителей о том, что у подростка все еще, впереди и что настоящая его любовь будет, гораздо позже, пропускаются мимо ушей. Ведь ему именно сейчас так больно и пусто и он не может справиться с этой болью. У подростка нет опыта ее преодоления, ему кажется, что дальше будет только хуже. А если жизнь без любимого человека наполнена таким мучительным одиночеством, то надо ли ее продолжать? У некоторых подростков в период полового созревания появляется влечение к людям своего же пола. Например, девочки влюбляются в близкую подругу или любимую учительницу. Нежность и желание находиться рядом сопровождается желанием ощутить физическую близость. В результате подростки пугаются своей «гомосексуальности», которую считают болезненным, неизлечимым извращением. В результате многие из них стремятся уйти из жизни, чтобы не разочаровывать родителей своей страшной тайной. Поэтому, если подросток вдруг стал проявлять агрессию по отношению к лицам своего пола, не позволяет им дотрагиваться до себя, даже если это близкие родственники, стоит обратить на это внимание и поговорить с ним. (№ 5, 7, 12)</w:t>
      </w:r>
    </w:p>
    <w:p w:rsidR="00AF32C3" w:rsidRPr="004F4F98" w:rsidRDefault="00AF32C3" w:rsidP="00891832">
      <w:pPr>
        <w:rPr>
          <w:rFonts w:ascii="Times New Roman" w:hAnsi="Times New Roman" w:cs="Times New Roman"/>
          <w:sz w:val="24"/>
          <w:szCs w:val="24"/>
        </w:rPr>
      </w:pPr>
      <w:r w:rsidRPr="004F4F98">
        <w:rPr>
          <w:rFonts w:ascii="Times New Roman" w:hAnsi="Times New Roman" w:cs="Times New Roman"/>
          <w:sz w:val="24"/>
          <w:szCs w:val="24"/>
        </w:rPr>
        <w:t xml:space="preserve">Большинство попыток самоубийств имеют единственную цель – привлечь к себе внимание родителей и близких друзей. «Настоящему» самоубийце не нужна шумиха, он постарается уйти незаметно. </w:t>
      </w:r>
    </w:p>
    <w:p w:rsidR="00AF32C3" w:rsidRPr="004F4F98" w:rsidRDefault="00AF32C3" w:rsidP="00891832">
      <w:pPr>
        <w:rPr>
          <w:rFonts w:ascii="Times New Roman" w:hAnsi="Times New Roman" w:cs="Times New Roman"/>
          <w:sz w:val="24"/>
          <w:szCs w:val="24"/>
        </w:rPr>
      </w:pPr>
      <w:r w:rsidRPr="004F4F98">
        <w:rPr>
          <w:rFonts w:ascii="Times New Roman" w:hAnsi="Times New Roman" w:cs="Times New Roman"/>
          <w:sz w:val="24"/>
          <w:szCs w:val="24"/>
        </w:rPr>
        <w:t>Демонстративный суицид обычно обставлен различными атрибутами: трогающее до слез прощальное письмо, яркий пузырек из-под таблеток, валяющийся на видном месте, аккуратный макияж. Такие самоубийцы никогда не выберут способ ухода из жизни, связанный с болью или травмами.</w:t>
      </w:r>
    </w:p>
    <w:p w:rsidR="00AF32C3" w:rsidRPr="004F4F98" w:rsidRDefault="00AF32C3" w:rsidP="00891832">
      <w:pPr>
        <w:rPr>
          <w:rFonts w:ascii="Times New Roman" w:hAnsi="Times New Roman" w:cs="Times New Roman"/>
          <w:sz w:val="24"/>
          <w:szCs w:val="24"/>
        </w:rPr>
      </w:pPr>
      <w:r w:rsidRPr="004F4F98">
        <w:rPr>
          <w:rFonts w:ascii="Times New Roman" w:hAnsi="Times New Roman" w:cs="Times New Roman"/>
          <w:sz w:val="24"/>
          <w:szCs w:val="24"/>
        </w:rPr>
        <w:t>Им важно, как они будут выглядеть после смерти, чтобы вызвать у окружающих раскаяние за несправедливое отношение к умершему, а не отвращение. То, что попытка самоубийства происходит напоказ, вовсе не исключает трагического исхода. Одни подростки не собираются покончить с собой, но ошибаются в расчетах, другие – не до конца осознают, что после того, как мама поплачет на похоронах и признается, что была не права, уже не будет возможности встать из гроба и помириться. Как правило, прежде чем решиться на попытку суицида, подросток шантажирует своих близких возможностью самоубийства, предъявляет какие-то требования. Не следует игнорировать эти угрозы. Разозлившись и решив, что его берут на «слабо», подросток может реализовать задуманное. Необходимо найти с ним компромисс, продемонстрировать уважение к его мнению и показать, как можно разрешать все конфликты. Психологический смысл подросткового суицида – крик о помощи, стремление привлечь внимание к своему страданию. Настоящего желания нет, представление о смерти крайне неотчетливо, инфантильно. Смерть представляется в виде желательного длительного сна, отдыха от невзгод, способа попасть в иной мир, так же она видится средством наказать обидчиков.</w:t>
      </w:r>
    </w:p>
    <w:p w:rsidR="00AF32C3" w:rsidRDefault="00AF32C3" w:rsidP="00891832">
      <w:pPr>
        <w:rPr>
          <w:rFonts w:ascii="Times New Roman" w:hAnsi="Times New Roman" w:cs="Times New Roman"/>
          <w:b/>
          <w:bCs/>
          <w:sz w:val="24"/>
          <w:szCs w:val="24"/>
        </w:rPr>
      </w:pPr>
      <w:r w:rsidRPr="00891832">
        <w:rPr>
          <w:rFonts w:ascii="Times New Roman" w:hAnsi="Times New Roman" w:cs="Times New Roman"/>
          <w:b/>
          <w:bCs/>
          <w:sz w:val="24"/>
          <w:szCs w:val="24"/>
        </w:rPr>
        <w:t>Суицид подростков имеет следующие черты:</w:t>
      </w:r>
    </w:p>
    <w:p w:rsidR="00AF32C3" w:rsidRPr="00891832" w:rsidRDefault="00AF32C3" w:rsidP="00891832">
      <w:pPr>
        <w:rPr>
          <w:rFonts w:ascii="Times New Roman" w:hAnsi="Times New Roman" w:cs="Times New Roman"/>
          <w:b/>
          <w:bCs/>
          <w:sz w:val="24"/>
          <w:szCs w:val="24"/>
        </w:rPr>
      </w:pPr>
      <w:r>
        <w:rPr>
          <w:rFonts w:ascii="Times New Roman" w:hAnsi="Times New Roman" w:cs="Times New Roman"/>
          <w:b/>
          <w:bCs/>
          <w:sz w:val="24"/>
          <w:szCs w:val="24"/>
        </w:rPr>
        <w:t>-</w:t>
      </w:r>
      <w:r w:rsidRPr="004F4F98">
        <w:rPr>
          <w:rFonts w:ascii="Times New Roman" w:hAnsi="Times New Roman" w:cs="Times New Roman"/>
          <w:sz w:val="24"/>
          <w:szCs w:val="24"/>
        </w:rPr>
        <w:t xml:space="preserve">            суициду предшествуют кратковременные, объективно нетяжелые конфликты в сферах близких отношений (в семье, школе, группе);</w:t>
      </w:r>
    </w:p>
    <w:p w:rsidR="00AF32C3" w:rsidRPr="004F4F98" w:rsidRDefault="00AF32C3" w:rsidP="00891832">
      <w:pPr>
        <w:rPr>
          <w:rFonts w:ascii="Times New Roman" w:hAnsi="Times New Roman" w:cs="Times New Roman"/>
          <w:sz w:val="24"/>
          <w:szCs w:val="24"/>
        </w:rPr>
      </w:pPr>
      <w:r>
        <w:rPr>
          <w:rFonts w:ascii="Times New Roman" w:hAnsi="Times New Roman" w:cs="Times New Roman"/>
          <w:sz w:val="24"/>
          <w:szCs w:val="24"/>
        </w:rPr>
        <w:t>-</w:t>
      </w:r>
      <w:r w:rsidRPr="004F4F98">
        <w:rPr>
          <w:rFonts w:ascii="Times New Roman" w:hAnsi="Times New Roman" w:cs="Times New Roman"/>
          <w:sz w:val="24"/>
          <w:szCs w:val="24"/>
        </w:rPr>
        <w:t xml:space="preserve">             конфликт воспринимается как крайне значимый и травматичный, вызывая внутренний кризис и драматизацию событий;</w:t>
      </w:r>
    </w:p>
    <w:p w:rsidR="00AF32C3" w:rsidRPr="004F4F98" w:rsidRDefault="00AF32C3" w:rsidP="00891832">
      <w:pPr>
        <w:rPr>
          <w:rFonts w:ascii="Times New Roman" w:hAnsi="Times New Roman" w:cs="Times New Roman"/>
          <w:sz w:val="24"/>
          <w:szCs w:val="24"/>
        </w:rPr>
      </w:pPr>
      <w:r>
        <w:rPr>
          <w:rFonts w:ascii="Times New Roman" w:hAnsi="Times New Roman" w:cs="Times New Roman"/>
          <w:sz w:val="24"/>
          <w:szCs w:val="24"/>
        </w:rPr>
        <w:t>-</w:t>
      </w:r>
      <w:r w:rsidRPr="004F4F98">
        <w:rPr>
          <w:rFonts w:ascii="Times New Roman" w:hAnsi="Times New Roman" w:cs="Times New Roman"/>
          <w:sz w:val="24"/>
          <w:szCs w:val="24"/>
        </w:rPr>
        <w:t xml:space="preserve">            суицидальный поступок воспринимается в романтически-героическом ореоле: как смелый вызов, как решительное действие, как мужественное решение и т.п.</w:t>
      </w:r>
    </w:p>
    <w:p w:rsidR="00AF32C3" w:rsidRPr="004F4F98" w:rsidRDefault="00AF32C3" w:rsidP="00891832">
      <w:pPr>
        <w:rPr>
          <w:rFonts w:ascii="Times New Roman" w:hAnsi="Times New Roman" w:cs="Times New Roman"/>
          <w:sz w:val="24"/>
          <w:szCs w:val="24"/>
        </w:rPr>
      </w:pPr>
      <w:r>
        <w:rPr>
          <w:rFonts w:ascii="Times New Roman" w:hAnsi="Times New Roman" w:cs="Times New Roman"/>
          <w:sz w:val="24"/>
          <w:szCs w:val="24"/>
        </w:rPr>
        <w:t>-</w:t>
      </w:r>
      <w:r w:rsidRPr="004F4F98">
        <w:rPr>
          <w:rFonts w:ascii="Times New Roman" w:hAnsi="Times New Roman" w:cs="Times New Roman"/>
          <w:sz w:val="24"/>
          <w:szCs w:val="24"/>
        </w:rPr>
        <w:t xml:space="preserve">              суицидное поведение демонстративно, в нем есть признаки «игры на публику»;</w:t>
      </w:r>
    </w:p>
    <w:p w:rsidR="00AF32C3" w:rsidRPr="004F4F98" w:rsidRDefault="00AF32C3" w:rsidP="00891832">
      <w:pPr>
        <w:rPr>
          <w:rFonts w:ascii="Times New Roman" w:hAnsi="Times New Roman" w:cs="Times New Roman"/>
          <w:sz w:val="24"/>
          <w:szCs w:val="24"/>
        </w:rPr>
      </w:pPr>
      <w:r>
        <w:rPr>
          <w:rFonts w:ascii="Times New Roman" w:hAnsi="Times New Roman" w:cs="Times New Roman"/>
          <w:sz w:val="24"/>
          <w:szCs w:val="24"/>
        </w:rPr>
        <w:t>-</w:t>
      </w:r>
      <w:r w:rsidRPr="004F4F98">
        <w:rPr>
          <w:rFonts w:ascii="Times New Roman" w:hAnsi="Times New Roman" w:cs="Times New Roman"/>
          <w:sz w:val="24"/>
          <w:szCs w:val="24"/>
        </w:rPr>
        <w:t xml:space="preserve">              суицидальное поведение регулируется скорее порывом, аффектом, в нем нет продуманности, взвешенности, точного просчета; средства самоубийства выбраны неумело (прыжок с балкона 2-3 этажа, малотоксические вещества, тонкая веревка и т.п.).</w:t>
      </w:r>
    </w:p>
    <w:p w:rsidR="00AF32C3" w:rsidRPr="004F4F98" w:rsidRDefault="00AF32C3" w:rsidP="00891832">
      <w:pPr>
        <w:rPr>
          <w:rFonts w:ascii="Times New Roman" w:hAnsi="Times New Roman" w:cs="Times New Roman"/>
          <w:sz w:val="24"/>
          <w:szCs w:val="24"/>
        </w:rPr>
      </w:pPr>
      <w:r w:rsidRPr="004F4F98">
        <w:rPr>
          <w:rFonts w:ascii="Times New Roman" w:hAnsi="Times New Roman" w:cs="Times New Roman"/>
          <w:sz w:val="24"/>
          <w:szCs w:val="24"/>
        </w:rPr>
        <w:t xml:space="preserve">Абсолютно точных признаков суицидального риска нет, но наиболее общими являются: </w:t>
      </w:r>
    </w:p>
    <w:p w:rsidR="00AF32C3" w:rsidRPr="004F4F98" w:rsidRDefault="00AF32C3" w:rsidP="00891832">
      <w:pPr>
        <w:rPr>
          <w:rFonts w:ascii="Times New Roman" w:hAnsi="Times New Roman" w:cs="Times New Roman"/>
          <w:sz w:val="24"/>
          <w:szCs w:val="24"/>
        </w:rPr>
      </w:pPr>
      <w:r w:rsidRPr="004F4F98">
        <w:rPr>
          <w:rFonts w:ascii="Times New Roman" w:hAnsi="Times New Roman" w:cs="Times New Roman"/>
          <w:sz w:val="24"/>
          <w:szCs w:val="24"/>
        </w:rPr>
        <w:t>1.                 Признаки замышляемого суицида. К ним относятся: разговоры на темы самоубийств, смерти, сны с сюжетами катастроф, сны с гибелью людей или собственной гибелью, повышенный интерес к орудиям лишения себя жизни, рассуждения об утрате смысла жизни, письма или разговоры прощального характера.</w:t>
      </w:r>
    </w:p>
    <w:p w:rsidR="00AF32C3" w:rsidRPr="004F4F98" w:rsidRDefault="00AF32C3" w:rsidP="00891832">
      <w:pPr>
        <w:rPr>
          <w:rFonts w:ascii="Times New Roman" w:hAnsi="Times New Roman" w:cs="Times New Roman"/>
          <w:sz w:val="24"/>
          <w:szCs w:val="24"/>
        </w:rPr>
      </w:pPr>
      <w:r w:rsidRPr="004F4F98">
        <w:rPr>
          <w:rFonts w:ascii="Times New Roman" w:hAnsi="Times New Roman" w:cs="Times New Roman"/>
          <w:sz w:val="24"/>
          <w:szCs w:val="24"/>
        </w:rPr>
        <w:t>2.                 Наличие опыта самоубийства в прошлом. Наличие примера самоубийств в близком окружении, особенно родителей и друзей; максималистические черты характера, склонность к бескомпромиссным решениям и поступкам, деление мира на чёрное и белое.</w:t>
      </w:r>
    </w:p>
    <w:p w:rsidR="00AF32C3" w:rsidRPr="004F4F98" w:rsidRDefault="00AF32C3" w:rsidP="00891832">
      <w:pPr>
        <w:rPr>
          <w:rFonts w:ascii="Times New Roman" w:hAnsi="Times New Roman" w:cs="Times New Roman"/>
          <w:sz w:val="24"/>
          <w:szCs w:val="24"/>
        </w:rPr>
      </w:pPr>
      <w:r w:rsidRPr="004F4F98">
        <w:rPr>
          <w:rFonts w:ascii="Times New Roman" w:hAnsi="Times New Roman" w:cs="Times New Roman"/>
          <w:sz w:val="24"/>
          <w:szCs w:val="24"/>
        </w:rPr>
        <w:t>3.                 Объективная тяжесть жизненных обстоятельств: детство, прошедшее в неблагополучной семье, плохие отношения с близкими в данный период, потеря дорогого человека, общественное отвержение, тяжёлое заболевание и так далее.</w:t>
      </w:r>
    </w:p>
    <w:p w:rsidR="00AF32C3" w:rsidRPr="004F4F98" w:rsidRDefault="00AF32C3" w:rsidP="00891832">
      <w:pPr>
        <w:rPr>
          <w:rFonts w:ascii="Times New Roman" w:hAnsi="Times New Roman" w:cs="Times New Roman"/>
          <w:sz w:val="24"/>
          <w:szCs w:val="24"/>
        </w:rPr>
      </w:pPr>
      <w:r w:rsidRPr="004F4F98">
        <w:rPr>
          <w:rFonts w:ascii="Times New Roman" w:hAnsi="Times New Roman" w:cs="Times New Roman"/>
          <w:sz w:val="24"/>
          <w:szCs w:val="24"/>
        </w:rPr>
        <w:t xml:space="preserve">4.                 Снижение ресурсов личности, позволяющих противостоять трудностям: депрессия, стрессовые состояния, беспомощность, болезни, насилие в близком окружении, истощённость физического или психического плана, неопытность и неумение преодолевать трудности. </w:t>
      </w:r>
    </w:p>
    <w:p w:rsidR="00AF32C3" w:rsidRPr="004F4F98" w:rsidRDefault="00AF32C3" w:rsidP="00891832">
      <w:pPr>
        <w:rPr>
          <w:rFonts w:ascii="Times New Roman" w:hAnsi="Times New Roman" w:cs="Times New Roman"/>
          <w:sz w:val="24"/>
          <w:szCs w:val="24"/>
        </w:rPr>
      </w:pPr>
      <w:r w:rsidRPr="004F4F98">
        <w:rPr>
          <w:rFonts w:ascii="Times New Roman" w:hAnsi="Times New Roman" w:cs="Times New Roman"/>
          <w:sz w:val="24"/>
          <w:szCs w:val="24"/>
        </w:rPr>
        <w:t>Существуют также некие симптомы, по которым можно определить готовность ребенка к суициду. К ним относятся:</w:t>
      </w:r>
    </w:p>
    <w:p w:rsidR="00AF32C3" w:rsidRPr="004F4F98" w:rsidRDefault="00AF32C3" w:rsidP="00891832">
      <w:pPr>
        <w:rPr>
          <w:rFonts w:ascii="Times New Roman" w:hAnsi="Times New Roman" w:cs="Times New Roman"/>
          <w:sz w:val="24"/>
          <w:szCs w:val="24"/>
        </w:rPr>
      </w:pPr>
      <w:r>
        <w:rPr>
          <w:rFonts w:ascii="Times New Roman" w:hAnsi="Times New Roman" w:cs="Times New Roman"/>
          <w:sz w:val="24"/>
          <w:szCs w:val="24"/>
        </w:rPr>
        <w:t>-</w:t>
      </w:r>
      <w:r w:rsidRPr="004F4F98">
        <w:rPr>
          <w:rFonts w:ascii="Times New Roman" w:hAnsi="Times New Roman" w:cs="Times New Roman"/>
          <w:sz w:val="24"/>
          <w:szCs w:val="24"/>
        </w:rPr>
        <w:t xml:space="preserve">           тревожно-ажитированное поведение, внешне даже похожее на подъем, однако, с проявлениями суеты, спешки;</w:t>
      </w:r>
    </w:p>
    <w:p w:rsidR="00AF32C3" w:rsidRPr="004F4F98" w:rsidRDefault="00AF32C3" w:rsidP="00891832">
      <w:pPr>
        <w:rPr>
          <w:rFonts w:ascii="Times New Roman" w:hAnsi="Times New Roman" w:cs="Times New Roman"/>
          <w:sz w:val="24"/>
          <w:szCs w:val="24"/>
        </w:rPr>
      </w:pPr>
      <w:r>
        <w:rPr>
          <w:rFonts w:ascii="Times New Roman" w:hAnsi="Times New Roman" w:cs="Times New Roman"/>
          <w:sz w:val="24"/>
          <w:szCs w:val="24"/>
        </w:rPr>
        <w:t>-</w:t>
      </w:r>
      <w:r w:rsidRPr="004F4F98">
        <w:rPr>
          <w:rFonts w:ascii="Times New Roman" w:hAnsi="Times New Roman" w:cs="Times New Roman"/>
          <w:sz w:val="24"/>
          <w:szCs w:val="24"/>
        </w:rPr>
        <w:t xml:space="preserve">              затяжные нарушения сна: подростка преследуют страшные сны с картинами катаклизмов, катастроф, аварий или зловещих животных;</w:t>
      </w:r>
    </w:p>
    <w:p w:rsidR="00AF32C3" w:rsidRPr="004F4F98" w:rsidRDefault="00AF32C3" w:rsidP="00891832">
      <w:pPr>
        <w:rPr>
          <w:rFonts w:ascii="Times New Roman" w:hAnsi="Times New Roman" w:cs="Times New Roman"/>
          <w:sz w:val="24"/>
          <w:szCs w:val="24"/>
        </w:rPr>
      </w:pPr>
      <w:r>
        <w:rPr>
          <w:rFonts w:ascii="Times New Roman" w:hAnsi="Times New Roman" w:cs="Times New Roman"/>
          <w:sz w:val="24"/>
          <w:szCs w:val="24"/>
        </w:rPr>
        <w:t>-</w:t>
      </w:r>
      <w:r w:rsidRPr="004F4F98">
        <w:rPr>
          <w:rFonts w:ascii="Times New Roman" w:hAnsi="Times New Roman" w:cs="Times New Roman"/>
          <w:sz w:val="24"/>
          <w:szCs w:val="24"/>
        </w:rPr>
        <w:t xml:space="preserve">            напряжение аффекта, периодически разряжаемого внешне не мотивированной агрессией;</w:t>
      </w:r>
    </w:p>
    <w:p w:rsidR="00AF32C3" w:rsidRPr="004F4F98" w:rsidRDefault="00AF32C3" w:rsidP="00891832">
      <w:pPr>
        <w:rPr>
          <w:rFonts w:ascii="Times New Roman" w:hAnsi="Times New Roman" w:cs="Times New Roman"/>
          <w:sz w:val="24"/>
          <w:szCs w:val="24"/>
        </w:rPr>
      </w:pPr>
      <w:r>
        <w:rPr>
          <w:rFonts w:ascii="Times New Roman" w:hAnsi="Times New Roman" w:cs="Times New Roman"/>
          <w:sz w:val="24"/>
          <w:szCs w:val="24"/>
        </w:rPr>
        <w:t>-</w:t>
      </w:r>
      <w:r w:rsidRPr="004F4F98">
        <w:rPr>
          <w:rFonts w:ascii="Times New Roman" w:hAnsi="Times New Roman" w:cs="Times New Roman"/>
          <w:sz w:val="24"/>
          <w:szCs w:val="24"/>
        </w:rPr>
        <w:t xml:space="preserve">              депрессия, апатия, безмолвие: подросток тяжел на подъем, уходит от обязанностей, бессмысленно проводит время, в поведении видно оцепенение, сонливость;</w:t>
      </w:r>
    </w:p>
    <w:p w:rsidR="00AF32C3" w:rsidRPr="004F4F98" w:rsidRDefault="00AF32C3" w:rsidP="00891832">
      <w:pPr>
        <w:rPr>
          <w:rFonts w:ascii="Times New Roman" w:hAnsi="Times New Roman" w:cs="Times New Roman"/>
          <w:sz w:val="24"/>
          <w:szCs w:val="24"/>
        </w:rPr>
      </w:pPr>
      <w:r>
        <w:rPr>
          <w:rFonts w:ascii="Times New Roman" w:hAnsi="Times New Roman" w:cs="Times New Roman"/>
          <w:sz w:val="24"/>
          <w:szCs w:val="24"/>
        </w:rPr>
        <w:t>-</w:t>
      </w:r>
      <w:r w:rsidRPr="004F4F98">
        <w:rPr>
          <w:rFonts w:ascii="Times New Roman" w:hAnsi="Times New Roman" w:cs="Times New Roman"/>
          <w:sz w:val="24"/>
          <w:szCs w:val="24"/>
        </w:rPr>
        <w:t xml:space="preserve">              выраженное чувство несостоятельности, вины, стыда за себя, отчетливая неуверенность в себе. Этот синдром может маскироваться нарочитой бравадой, вызывающим поведением, дерзостью;</w:t>
      </w:r>
    </w:p>
    <w:p w:rsidR="00AF32C3" w:rsidRPr="004F4F98" w:rsidRDefault="00AF32C3" w:rsidP="00891832">
      <w:pPr>
        <w:rPr>
          <w:rFonts w:ascii="Times New Roman" w:hAnsi="Times New Roman" w:cs="Times New Roman"/>
          <w:sz w:val="24"/>
          <w:szCs w:val="24"/>
        </w:rPr>
      </w:pPr>
      <w:r>
        <w:rPr>
          <w:rFonts w:ascii="Times New Roman" w:hAnsi="Times New Roman" w:cs="Times New Roman"/>
          <w:sz w:val="24"/>
          <w:szCs w:val="24"/>
        </w:rPr>
        <w:t>-</w:t>
      </w:r>
      <w:r w:rsidRPr="004F4F98">
        <w:rPr>
          <w:rFonts w:ascii="Times New Roman" w:hAnsi="Times New Roman" w:cs="Times New Roman"/>
          <w:sz w:val="24"/>
          <w:szCs w:val="24"/>
        </w:rPr>
        <w:t xml:space="preserve">              тяжело протекающий пубертат с выраженными соматическими эндокринными и нервно-психическими нарушениями;</w:t>
      </w:r>
    </w:p>
    <w:p w:rsidR="00AF32C3" w:rsidRPr="004F4F98" w:rsidRDefault="00AF32C3" w:rsidP="00891832">
      <w:pPr>
        <w:rPr>
          <w:rFonts w:ascii="Times New Roman" w:hAnsi="Times New Roman" w:cs="Times New Roman"/>
          <w:sz w:val="24"/>
          <w:szCs w:val="24"/>
        </w:rPr>
      </w:pPr>
      <w:r w:rsidRPr="004F4F98">
        <w:rPr>
          <w:rFonts w:ascii="Times New Roman" w:hAnsi="Times New Roman" w:cs="Times New Roman"/>
          <w:sz w:val="24"/>
          <w:szCs w:val="24"/>
        </w:rPr>
        <w:t>употребление алкоголя, токсикомания, наркомания.</w:t>
      </w:r>
    </w:p>
    <w:p w:rsidR="00AF32C3" w:rsidRPr="004F4F98" w:rsidRDefault="00AF32C3" w:rsidP="00891832">
      <w:pPr>
        <w:rPr>
          <w:rFonts w:ascii="Times New Roman" w:hAnsi="Times New Roman" w:cs="Times New Roman"/>
          <w:sz w:val="24"/>
          <w:szCs w:val="24"/>
        </w:rPr>
      </w:pPr>
      <w:r w:rsidRPr="004F4F98">
        <w:rPr>
          <w:rFonts w:ascii="Times New Roman" w:hAnsi="Times New Roman" w:cs="Times New Roman"/>
          <w:sz w:val="24"/>
          <w:szCs w:val="24"/>
        </w:rPr>
        <w:t>К внешним же обстоятельствам относятся такие факторы как:</w:t>
      </w:r>
    </w:p>
    <w:p w:rsidR="00AF32C3" w:rsidRPr="004F4F98" w:rsidRDefault="00AF32C3" w:rsidP="00891832">
      <w:pPr>
        <w:rPr>
          <w:rFonts w:ascii="Times New Roman" w:hAnsi="Times New Roman" w:cs="Times New Roman"/>
          <w:sz w:val="24"/>
          <w:szCs w:val="24"/>
        </w:rPr>
      </w:pPr>
      <w:r>
        <w:rPr>
          <w:rFonts w:ascii="Times New Roman" w:hAnsi="Times New Roman" w:cs="Times New Roman"/>
          <w:sz w:val="24"/>
          <w:szCs w:val="24"/>
        </w:rPr>
        <w:t>-</w:t>
      </w:r>
      <w:r w:rsidRPr="004F4F98">
        <w:rPr>
          <w:rFonts w:ascii="Times New Roman" w:hAnsi="Times New Roman" w:cs="Times New Roman"/>
          <w:sz w:val="24"/>
          <w:szCs w:val="24"/>
        </w:rPr>
        <w:t xml:space="preserve">             неблагополучная семья: тяжелый психологический климат, конфликты родителей, алкоголизм в семье, утрата родителей;</w:t>
      </w:r>
    </w:p>
    <w:p w:rsidR="00AF32C3" w:rsidRPr="004F4F98" w:rsidRDefault="00AF32C3" w:rsidP="00891832">
      <w:pPr>
        <w:rPr>
          <w:rFonts w:ascii="Times New Roman" w:hAnsi="Times New Roman" w:cs="Times New Roman"/>
          <w:sz w:val="24"/>
          <w:szCs w:val="24"/>
        </w:rPr>
      </w:pPr>
      <w:r>
        <w:rPr>
          <w:rFonts w:ascii="Times New Roman" w:hAnsi="Times New Roman" w:cs="Times New Roman"/>
          <w:sz w:val="24"/>
          <w:szCs w:val="24"/>
        </w:rPr>
        <w:t>-</w:t>
      </w:r>
      <w:r w:rsidRPr="004F4F98">
        <w:rPr>
          <w:rFonts w:ascii="Times New Roman" w:hAnsi="Times New Roman" w:cs="Times New Roman"/>
          <w:sz w:val="24"/>
          <w:szCs w:val="24"/>
        </w:rPr>
        <w:t xml:space="preserve">              беспризорность подростка, отсутствие опоры на значимого взрослого, который бы занимался подростком;</w:t>
      </w:r>
    </w:p>
    <w:p w:rsidR="00AF32C3" w:rsidRPr="004F4F98" w:rsidRDefault="00AF32C3" w:rsidP="00891832">
      <w:pPr>
        <w:rPr>
          <w:rFonts w:ascii="Times New Roman" w:hAnsi="Times New Roman" w:cs="Times New Roman"/>
          <w:sz w:val="24"/>
          <w:szCs w:val="24"/>
        </w:rPr>
      </w:pPr>
      <w:r>
        <w:rPr>
          <w:rFonts w:ascii="Times New Roman" w:hAnsi="Times New Roman" w:cs="Times New Roman"/>
          <w:sz w:val="24"/>
          <w:szCs w:val="24"/>
        </w:rPr>
        <w:t>-</w:t>
      </w:r>
      <w:r w:rsidRPr="004F4F98">
        <w:rPr>
          <w:rFonts w:ascii="Times New Roman" w:hAnsi="Times New Roman" w:cs="Times New Roman"/>
          <w:sz w:val="24"/>
          <w:szCs w:val="24"/>
        </w:rPr>
        <w:t xml:space="preserve">              неблагоприятное положение подростка в семье: отвержение, назойливая опека, жестокость, критичность к любым проявлениям подростка;</w:t>
      </w:r>
    </w:p>
    <w:p w:rsidR="00AF32C3" w:rsidRPr="004F4F98" w:rsidRDefault="00AF32C3" w:rsidP="00891832">
      <w:pPr>
        <w:rPr>
          <w:rFonts w:ascii="Times New Roman" w:hAnsi="Times New Roman" w:cs="Times New Roman"/>
          <w:sz w:val="24"/>
          <w:szCs w:val="24"/>
        </w:rPr>
      </w:pPr>
      <w:r>
        <w:rPr>
          <w:rFonts w:ascii="Times New Roman" w:hAnsi="Times New Roman" w:cs="Times New Roman"/>
          <w:sz w:val="24"/>
          <w:szCs w:val="24"/>
        </w:rPr>
        <w:t>-</w:t>
      </w:r>
      <w:r w:rsidRPr="004F4F98">
        <w:rPr>
          <w:rFonts w:ascii="Times New Roman" w:hAnsi="Times New Roman" w:cs="Times New Roman"/>
          <w:sz w:val="24"/>
          <w:szCs w:val="24"/>
        </w:rPr>
        <w:t xml:space="preserve">              отсутствие у подростка друзей, отвержение в учебной группе;</w:t>
      </w:r>
    </w:p>
    <w:p w:rsidR="00AF32C3" w:rsidRPr="004F4F98" w:rsidRDefault="00AF32C3" w:rsidP="00891832">
      <w:pPr>
        <w:rPr>
          <w:rFonts w:ascii="Times New Roman" w:hAnsi="Times New Roman" w:cs="Times New Roman"/>
          <w:sz w:val="24"/>
          <w:szCs w:val="24"/>
        </w:rPr>
      </w:pPr>
      <w:r>
        <w:rPr>
          <w:rFonts w:ascii="Times New Roman" w:hAnsi="Times New Roman" w:cs="Times New Roman"/>
          <w:sz w:val="24"/>
          <w:szCs w:val="24"/>
        </w:rPr>
        <w:t>-</w:t>
      </w:r>
      <w:r w:rsidRPr="004F4F98">
        <w:rPr>
          <w:rFonts w:ascii="Times New Roman" w:hAnsi="Times New Roman" w:cs="Times New Roman"/>
          <w:sz w:val="24"/>
          <w:szCs w:val="24"/>
        </w:rPr>
        <w:t xml:space="preserve">             серия неудач в учебе, общении, межличностных отношениях с родственниками и взрослыми.</w:t>
      </w:r>
    </w:p>
    <w:p w:rsidR="00AF32C3" w:rsidRPr="004F4F98" w:rsidRDefault="00AF32C3" w:rsidP="00891832">
      <w:pPr>
        <w:rPr>
          <w:rFonts w:ascii="Times New Roman" w:hAnsi="Times New Roman" w:cs="Times New Roman"/>
          <w:sz w:val="24"/>
          <w:szCs w:val="24"/>
        </w:rPr>
      </w:pPr>
      <w:r w:rsidRPr="004F4F98">
        <w:rPr>
          <w:rFonts w:ascii="Times New Roman" w:hAnsi="Times New Roman" w:cs="Times New Roman"/>
          <w:sz w:val="24"/>
          <w:szCs w:val="24"/>
        </w:rPr>
        <w:t>Накапливание негативных переживаний может создать неблагоприятную сферу для срыва у подростков. Исследования, проведенные в 1995 году, показали, что негативные переживания у подростков возникают в ответ на семейные конфликты, частые наказания, недовольство родителей друзьями детей, частое морализование старших и взрослых. Согласно данным этого исследования главный источник негативных переживаний – семейные конфликты. На это указали 50% мальчиков и 78% девочек из группы «трудных» подростков. Среди «благополучных» подростков эти показатели 47% и 18% соответственно.</w:t>
      </w:r>
    </w:p>
    <w:p w:rsidR="00AF32C3" w:rsidRPr="00891832" w:rsidRDefault="00AF32C3" w:rsidP="00891832">
      <w:pPr>
        <w:jc w:val="center"/>
        <w:rPr>
          <w:rFonts w:ascii="Times New Roman" w:hAnsi="Times New Roman" w:cs="Times New Roman"/>
          <w:b/>
          <w:bCs/>
          <w:sz w:val="24"/>
          <w:szCs w:val="24"/>
        </w:rPr>
      </w:pPr>
      <w:r w:rsidRPr="004F4F98">
        <w:rPr>
          <w:rFonts w:ascii="Times New Roman" w:hAnsi="Times New Roman" w:cs="Times New Roman"/>
          <w:b/>
          <w:bCs/>
          <w:sz w:val="24"/>
          <w:szCs w:val="24"/>
        </w:rPr>
        <w:t xml:space="preserve">Что можно </w:t>
      </w:r>
      <w:r>
        <w:rPr>
          <w:rFonts w:ascii="Times New Roman" w:hAnsi="Times New Roman" w:cs="Times New Roman"/>
          <w:b/>
          <w:bCs/>
          <w:sz w:val="24"/>
          <w:szCs w:val="24"/>
        </w:rPr>
        <w:t>сделать для того, чтобы помочь.</w:t>
      </w:r>
    </w:p>
    <w:p w:rsidR="00AF32C3" w:rsidRPr="004F4F98" w:rsidRDefault="00AF32C3" w:rsidP="004F4F98">
      <w:pPr>
        <w:rPr>
          <w:rFonts w:ascii="Times New Roman" w:hAnsi="Times New Roman" w:cs="Times New Roman"/>
          <w:sz w:val="24"/>
          <w:szCs w:val="24"/>
        </w:rPr>
      </w:pPr>
      <w:r>
        <w:rPr>
          <w:rFonts w:ascii="Times New Roman" w:hAnsi="Times New Roman" w:cs="Times New Roman"/>
          <w:sz w:val="24"/>
          <w:szCs w:val="24"/>
        </w:rPr>
        <w:t xml:space="preserve">I. </w:t>
      </w:r>
      <w:r w:rsidRPr="004F4F98">
        <w:rPr>
          <w:rFonts w:ascii="Times New Roman" w:hAnsi="Times New Roman" w:cs="Times New Roman"/>
          <w:sz w:val="24"/>
          <w:szCs w:val="24"/>
        </w:rPr>
        <w:t xml:space="preserve"> Подбирать ключи к разгадке суицида. 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Искать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AF32C3" w:rsidRPr="004F4F98" w:rsidRDefault="00AF32C3" w:rsidP="004F4F98">
      <w:pPr>
        <w:rPr>
          <w:rFonts w:ascii="Times New Roman" w:hAnsi="Times New Roman" w:cs="Times New Roman"/>
          <w:sz w:val="24"/>
          <w:szCs w:val="24"/>
        </w:rPr>
      </w:pPr>
      <w:r>
        <w:rPr>
          <w:rFonts w:ascii="Times New Roman" w:hAnsi="Times New Roman" w:cs="Times New Roman"/>
          <w:sz w:val="24"/>
          <w:szCs w:val="24"/>
        </w:rPr>
        <w:t>II.</w:t>
      </w:r>
      <w:r w:rsidRPr="004F4F98">
        <w:rPr>
          <w:rFonts w:ascii="Times New Roman" w:hAnsi="Times New Roman" w:cs="Times New Roman"/>
          <w:sz w:val="24"/>
          <w:szCs w:val="24"/>
        </w:rPr>
        <w:t xml:space="preserve">  Принимать суицидента как личность. 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AF32C3" w:rsidRPr="004F4F98" w:rsidRDefault="00AF32C3" w:rsidP="004F4F98">
      <w:pPr>
        <w:rPr>
          <w:rFonts w:ascii="Times New Roman" w:hAnsi="Times New Roman" w:cs="Times New Roman"/>
          <w:sz w:val="24"/>
          <w:szCs w:val="24"/>
        </w:rPr>
      </w:pPr>
      <w:r>
        <w:rPr>
          <w:rFonts w:ascii="Times New Roman" w:hAnsi="Times New Roman" w:cs="Times New Roman"/>
          <w:sz w:val="24"/>
          <w:szCs w:val="24"/>
        </w:rPr>
        <w:t>III.</w:t>
      </w:r>
      <w:r w:rsidRPr="004F4F98">
        <w:rPr>
          <w:rFonts w:ascii="Times New Roman" w:hAnsi="Times New Roman" w:cs="Times New Roman"/>
          <w:sz w:val="24"/>
          <w:szCs w:val="24"/>
        </w:rPr>
        <w:t xml:space="preserve">  Установить заботливые взаимоотношения.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эмпатией; в этих обстоятельствах уместнее не морализирование, а поддержка. 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AF32C3" w:rsidRPr="004F4F98" w:rsidRDefault="00AF32C3" w:rsidP="004F4F98">
      <w:pPr>
        <w:rPr>
          <w:rFonts w:ascii="Times New Roman" w:hAnsi="Times New Roman" w:cs="Times New Roman"/>
          <w:sz w:val="24"/>
          <w:szCs w:val="24"/>
        </w:rPr>
      </w:pPr>
      <w:r w:rsidRPr="004F4F98">
        <w:rPr>
          <w:rFonts w:ascii="Times New Roman" w:hAnsi="Times New Roman" w:cs="Times New Roman"/>
          <w:sz w:val="24"/>
          <w:szCs w:val="24"/>
        </w:rPr>
        <w:t>IV</w:t>
      </w:r>
      <w:r>
        <w:rPr>
          <w:rFonts w:ascii="Times New Roman" w:hAnsi="Times New Roman" w:cs="Times New Roman"/>
          <w:sz w:val="24"/>
          <w:szCs w:val="24"/>
        </w:rPr>
        <w:t xml:space="preserve">. </w:t>
      </w:r>
      <w:r w:rsidRPr="004F4F98">
        <w:rPr>
          <w:rFonts w:ascii="Times New Roman" w:hAnsi="Times New Roman" w:cs="Times New Roman"/>
          <w:sz w:val="24"/>
          <w:szCs w:val="24"/>
        </w:rPr>
        <w:t xml:space="preserve">  Быть внимательным слушателем. Суициденты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нежеланности,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AF32C3" w:rsidRPr="004F4F98" w:rsidRDefault="00AF32C3" w:rsidP="004F4F98">
      <w:pPr>
        <w:rPr>
          <w:rFonts w:ascii="Times New Roman" w:hAnsi="Times New Roman" w:cs="Times New Roman"/>
          <w:sz w:val="24"/>
          <w:szCs w:val="24"/>
        </w:rPr>
      </w:pPr>
      <w:r w:rsidRPr="004F4F98">
        <w:rPr>
          <w:rFonts w:ascii="Times New Roman" w:hAnsi="Times New Roman" w:cs="Times New Roman"/>
          <w:sz w:val="24"/>
          <w:szCs w:val="24"/>
        </w:rPr>
        <w:t>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невербально: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AF32C3" w:rsidRPr="004F4F98" w:rsidRDefault="00AF32C3" w:rsidP="004F4F98">
      <w:pPr>
        <w:rPr>
          <w:rFonts w:ascii="Times New Roman" w:hAnsi="Times New Roman" w:cs="Times New Roman"/>
          <w:sz w:val="24"/>
          <w:szCs w:val="24"/>
        </w:rPr>
      </w:pPr>
      <w:r>
        <w:rPr>
          <w:rFonts w:ascii="Times New Roman" w:hAnsi="Times New Roman" w:cs="Times New Roman"/>
          <w:sz w:val="24"/>
          <w:szCs w:val="24"/>
        </w:rPr>
        <w:t xml:space="preserve">V.   </w:t>
      </w:r>
      <w:r w:rsidRPr="004F4F98">
        <w:rPr>
          <w:rFonts w:ascii="Times New Roman" w:hAnsi="Times New Roman" w:cs="Times New Roman"/>
          <w:sz w:val="24"/>
          <w:szCs w:val="24"/>
        </w:rPr>
        <w:t>Не спорьте.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 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суицидент.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AF32C3" w:rsidRPr="004F4F98" w:rsidRDefault="00AF32C3" w:rsidP="004F4F98">
      <w:pPr>
        <w:rPr>
          <w:rFonts w:ascii="Times New Roman" w:hAnsi="Times New Roman" w:cs="Times New Roman"/>
          <w:sz w:val="24"/>
          <w:szCs w:val="24"/>
        </w:rPr>
      </w:pPr>
      <w:r>
        <w:rPr>
          <w:rFonts w:ascii="Times New Roman" w:hAnsi="Times New Roman" w:cs="Times New Roman"/>
          <w:sz w:val="24"/>
          <w:szCs w:val="24"/>
        </w:rPr>
        <w:t xml:space="preserve">VI. </w:t>
      </w:r>
      <w:r w:rsidRPr="004F4F98">
        <w:rPr>
          <w:rFonts w:ascii="Times New Roman" w:hAnsi="Times New Roman" w:cs="Times New Roman"/>
          <w:sz w:val="24"/>
          <w:szCs w:val="24"/>
        </w:rPr>
        <w:t xml:space="preserve"> Задавайте вопросы. 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Следует спокойно и доходчиво спросить о тревожащей ситуации, например: «С каких пор вы считаете свою жизнь столь безнадежной? Kaк вы думаете, почему у вас появились эти чувства? Есть ли у вас конкретные соображения о том, каким образом покончить с собой? Если вы раньше размышляли о самоубийстве, что вас останавливало?» Чтобы помочь суициденту разобраться в своих мыслях, можно иногда перефразировать, повторить наиболее существенные его ответы: «Иными словами, вы говорите...»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AF32C3" w:rsidRPr="004F4F98" w:rsidRDefault="00AF32C3" w:rsidP="004F4F98">
      <w:pPr>
        <w:rPr>
          <w:rFonts w:ascii="Times New Roman" w:hAnsi="Times New Roman" w:cs="Times New Roman"/>
          <w:sz w:val="24"/>
          <w:szCs w:val="24"/>
        </w:rPr>
      </w:pPr>
      <w:r>
        <w:rPr>
          <w:rFonts w:ascii="Times New Roman" w:hAnsi="Times New Roman" w:cs="Times New Roman"/>
          <w:sz w:val="24"/>
          <w:szCs w:val="24"/>
        </w:rPr>
        <w:t xml:space="preserve">VII.  </w:t>
      </w:r>
      <w:r w:rsidRPr="004F4F98">
        <w:rPr>
          <w:rFonts w:ascii="Times New Roman" w:hAnsi="Times New Roman" w:cs="Times New Roman"/>
          <w:sz w:val="24"/>
          <w:szCs w:val="24"/>
        </w:rPr>
        <w:t>Не предлагайте неоправданных утешений. 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вы так на самом деле не думаете». Для этих умозаключений зачастую нет никаких оснований за исключением вашей личной тревоги. Причина, по которой суицидент посвящает в свои мысли, состоит в желании вызвать обеспокоенность его ситуацией. Если вы не проявите заинтересованности и отзывчивости, то депрессивный человек может посчитать суждение типа: «Вы на самом деле так не думаете»,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w:t>
      </w:r>
    </w:p>
    <w:p w:rsidR="00AF32C3" w:rsidRPr="004F4F98" w:rsidRDefault="00AF32C3" w:rsidP="004F4F98">
      <w:pPr>
        <w:rPr>
          <w:rFonts w:ascii="Times New Roman" w:hAnsi="Times New Roman" w:cs="Times New Roman"/>
          <w:sz w:val="24"/>
          <w:szCs w:val="24"/>
        </w:rPr>
      </w:pPr>
      <w:r>
        <w:rPr>
          <w:rFonts w:ascii="Times New Roman" w:hAnsi="Times New Roman" w:cs="Times New Roman"/>
          <w:sz w:val="24"/>
          <w:szCs w:val="24"/>
        </w:rPr>
        <w:t xml:space="preserve">VIII. </w:t>
      </w:r>
      <w:r w:rsidRPr="004F4F98">
        <w:rPr>
          <w:rFonts w:ascii="Times New Roman" w:hAnsi="Times New Roman" w:cs="Times New Roman"/>
          <w:sz w:val="24"/>
          <w:szCs w:val="24"/>
        </w:rPr>
        <w:t>Предложите конструктивные подходы. Вместо того, чтобы говорить суициденту: «Подумай, какую боль принесет твоя смерть близким», - попросите поразмыслить об альтернативных решениях, которые, возможно, еще не приходили ему в голову.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вами случилось за последнее время? Когда вы почувствовали себя хуже? Что произошло в вашей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вы очень расстроены», — или: «По моему мнению, вы сейчас заплачете». Имеет смысл также сказать: «Вы все-таки взволнованы. Может, если вы поделитесь своими проблемами со мной, я постараюсь понять вас». Актуальная психотравмирующая ситуация может возникнуть из-за распада взаимоотношений с супругом или детьми. Человек может страдать от неразрешившегося горя или какой-либо соматической болезни. Поэтому следует принимать во внимание все его чувства и беды.</w:t>
      </w:r>
    </w:p>
    <w:p w:rsidR="00AF32C3" w:rsidRPr="004F4F98" w:rsidRDefault="00AF32C3" w:rsidP="004F4F98">
      <w:pPr>
        <w:rPr>
          <w:rFonts w:ascii="Times New Roman" w:hAnsi="Times New Roman" w:cs="Times New Roman"/>
          <w:sz w:val="24"/>
          <w:szCs w:val="24"/>
        </w:rPr>
      </w:pPr>
      <w:r w:rsidRPr="004F4F98">
        <w:rPr>
          <w:rFonts w:ascii="Times New Roman" w:hAnsi="Times New Roman" w:cs="Times New Roman"/>
          <w:sz w:val="24"/>
          <w:szCs w:val="24"/>
        </w:rPr>
        <w:t>Если кризисная ситуация и эмоции выражены, то далее следует выяснение, как человек разрешал сходные ситуации в прошлом. Это называется «оценкой средств, имеющихся для решения проблемы». Она включает выслушивание описания предыдущего опыта в аналогичной ситуации. Для инициирования можно задать вопрос: «Не было ли у вас раньше сходных переживаний?» Существует уникальная возможность совместно раскрыть способы, которыми человек справлялся с кризисом в прошлом. Они могут быть полезны для разрешения и настоящего конфликта. Постарайтесь выяснить, что остается, тем не менее, позитивно значимым для человека.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AF32C3" w:rsidRPr="004F4F98" w:rsidRDefault="00AF32C3" w:rsidP="004F4F98">
      <w:pPr>
        <w:rPr>
          <w:rFonts w:ascii="Times New Roman" w:hAnsi="Times New Roman" w:cs="Times New Roman"/>
          <w:sz w:val="24"/>
          <w:szCs w:val="24"/>
        </w:rPr>
      </w:pPr>
      <w:r>
        <w:rPr>
          <w:rFonts w:ascii="Times New Roman" w:hAnsi="Times New Roman" w:cs="Times New Roman"/>
          <w:sz w:val="24"/>
          <w:szCs w:val="24"/>
        </w:rPr>
        <w:t xml:space="preserve">IX. </w:t>
      </w:r>
      <w:r w:rsidRPr="004F4F98">
        <w:rPr>
          <w:rFonts w:ascii="Times New Roman" w:hAnsi="Times New Roman" w:cs="Times New Roman"/>
          <w:sz w:val="24"/>
          <w:szCs w:val="24"/>
        </w:rPr>
        <w:t xml:space="preserve"> Вселяйте надежду. Работа со склонными к саморазрушению депрессивными людьми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Надежда помогает человеку выйти из поглощенности мыслями о самоубийстве.. Пока оставалась хотя бы искра надежды, происходило сравнительно мало суицидов. Когда же война стала казаться бесконечной и начали доходить слухи о расправах гитлеровцев над миллионами людей, то суициды среди узников лагерей приняли форму эпидемии. Еще одна волна самоубийств прокатилась в самом конце войны, когда люди узнали о смерти своих близких или в полной мере прониклись ужасом смертников, содержащихся в лагере. Потерю надежд на достойное будущее отражают записки, оставленные самоубийцами. Саморазрушение происходит, если люди утрачивают последние капли оптимизма, а их близкие каким-то образом подтверждают тщетность надежд. Кто-то по этому поводу остроумно заметил: «Мы смеемся над людьми, которые надеются, и отправляем в больницы тех, кто утратил надежду». Как бы то ни было, надежда должна исходить из реальности. Не имеет смысла говорить: «Не волнуйся, все будет хорошо», когда все хорошо быть не может. Надежда не может строиться на пустых утешениях.</w:t>
      </w:r>
    </w:p>
    <w:p w:rsidR="00AF32C3" w:rsidRPr="004F4F98" w:rsidRDefault="00AF32C3" w:rsidP="004F4F98">
      <w:pPr>
        <w:rPr>
          <w:rFonts w:ascii="Times New Roman" w:hAnsi="Times New Roman" w:cs="Times New Roman"/>
          <w:sz w:val="24"/>
          <w:szCs w:val="24"/>
        </w:rPr>
      </w:pPr>
      <w:r w:rsidRPr="004F4F98">
        <w:rPr>
          <w:rFonts w:ascii="Times New Roman" w:hAnsi="Times New Roman" w:cs="Times New Roman"/>
          <w:sz w:val="24"/>
          <w:szCs w:val="24"/>
        </w:rPr>
        <w:t>Надежда воз</w:t>
      </w:r>
      <w:bookmarkStart w:id="0" w:name="_GoBack"/>
      <w:r w:rsidRPr="004F4F98">
        <w:rPr>
          <w:rFonts w:ascii="Times New Roman" w:hAnsi="Times New Roman" w:cs="Times New Roman"/>
          <w:sz w:val="24"/>
          <w:szCs w:val="24"/>
        </w:rPr>
        <w:t>н</w:t>
      </w:r>
      <w:bookmarkEnd w:id="0"/>
      <w:r w:rsidRPr="004F4F98">
        <w:rPr>
          <w:rFonts w:ascii="Times New Roman" w:hAnsi="Times New Roman" w:cs="Times New Roman"/>
          <w:sz w:val="24"/>
          <w:szCs w:val="24"/>
        </w:rPr>
        <w:t>икает не из оторванных от реальности фантазий, а из существующей способности желать и достигать. Умерший любимый человек не может возвратиться, как ни надейся и ни молись. Но его близкие могут открыть для себя новое понимание жизни. Надежды должны быть обоснованны: когда корабль разбивается о камни, есть различия между надеждой «доплыть до ближайшего берега или достичь противоположного берега океана». Когда люди полностью теряют надежду на достойное будущее, они нуждаются в поддерживающем совете, в предложении какой-то альтернативы. «Как бы вы могли изменить ситуацию?», «Какому вмешательству извне вы могли бы противостоять?», «К кому вы могли бы обратиться за помощью?» Поскольку суицидальные лица страдают от внутреннего эмоционального дискомфорта, все окружающее кажется им мрачным. Но им важно открыть, что не имеет смысла застревать на одном полюсе эмоций. Человек может любить, не отрицая, что иногда испытывает откровенную ненависть; смысл жизни не исчезает, даже если она приносит душевную боль. Тьма и свет, радости и печали, счастье и страдание являются неразделимо переплетенными нитями в ткани человеческого существования. Таким образом, основания для реалистичной надежды должны быть представлены честно, убедительно и мягко. Очень важно, если вы укрепите силы и возможности человека, внушите ему, что кризисные проблемы обычно преходящи, а самоубийство не бесповоротно.</w:t>
      </w:r>
    </w:p>
    <w:p w:rsidR="00AF32C3" w:rsidRPr="004F4F98" w:rsidRDefault="00AF32C3" w:rsidP="004F4F98">
      <w:pPr>
        <w:rPr>
          <w:rFonts w:ascii="Times New Roman" w:hAnsi="Times New Roman" w:cs="Times New Roman"/>
          <w:sz w:val="24"/>
          <w:szCs w:val="24"/>
        </w:rPr>
      </w:pPr>
      <w:r>
        <w:rPr>
          <w:rFonts w:ascii="Times New Roman" w:hAnsi="Times New Roman" w:cs="Times New Roman"/>
          <w:sz w:val="24"/>
          <w:szCs w:val="24"/>
        </w:rPr>
        <w:t xml:space="preserve">X. </w:t>
      </w:r>
      <w:r w:rsidRPr="004F4F98">
        <w:rPr>
          <w:rFonts w:ascii="Times New Roman" w:hAnsi="Times New Roman" w:cs="Times New Roman"/>
          <w:sz w:val="24"/>
          <w:szCs w:val="24"/>
        </w:rPr>
        <w:t xml:space="preserve">  Оцените степень риска самоубийства.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w:t>
      </w:r>
    </w:p>
    <w:p w:rsidR="00AF32C3" w:rsidRPr="004F4F98" w:rsidRDefault="00AF32C3" w:rsidP="004F4F98">
      <w:pPr>
        <w:rPr>
          <w:rFonts w:ascii="Times New Roman" w:hAnsi="Times New Roman" w:cs="Times New Roman"/>
          <w:sz w:val="24"/>
          <w:szCs w:val="24"/>
        </w:rPr>
      </w:pPr>
      <w:r>
        <w:rPr>
          <w:rFonts w:ascii="Times New Roman" w:hAnsi="Times New Roman" w:cs="Times New Roman"/>
          <w:sz w:val="24"/>
          <w:szCs w:val="24"/>
        </w:rPr>
        <w:t xml:space="preserve">XI. </w:t>
      </w:r>
      <w:r w:rsidRPr="004F4F98">
        <w:rPr>
          <w:rFonts w:ascii="Times New Roman" w:hAnsi="Times New Roman" w:cs="Times New Roman"/>
          <w:sz w:val="24"/>
          <w:szCs w:val="24"/>
        </w:rPr>
        <w:t xml:space="preserve">  Не оставляйте человека одного в ситуации высокого суицидального риска. 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AF32C3" w:rsidRPr="004F4F98" w:rsidRDefault="00AF32C3" w:rsidP="004F4F98">
      <w:pPr>
        <w:rPr>
          <w:rFonts w:ascii="Times New Roman" w:hAnsi="Times New Roman" w:cs="Times New Roman"/>
          <w:sz w:val="24"/>
          <w:szCs w:val="24"/>
        </w:rPr>
      </w:pPr>
      <w:r>
        <w:rPr>
          <w:rFonts w:ascii="Times New Roman" w:hAnsi="Times New Roman" w:cs="Times New Roman"/>
          <w:sz w:val="24"/>
          <w:szCs w:val="24"/>
        </w:rPr>
        <w:t xml:space="preserve">XII. </w:t>
      </w:r>
      <w:r w:rsidRPr="004F4F98">
        <w:rPr>
          <w:rFonts w:ascii="Times New Roman" w:hAnsi="Times New Roman" w:cs="Times New Roman"/>
          <w:sz w:val="24"/>
          <w:szCs w:val="24"/>
        </w:rPr>
        <w:t xml:space="preserve"> Обратитесь за помощью к специалистам. Суициденты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w:t>
      </w:r>
    </w:p>
    <w:p w:rsidR="00AF32C3" w:rsidRPr="004F4F98" w:rsidRDefault="00AF32C3" w:rsidP="004F4F98">
      <w:pPr>
        <w:rPr>
          <w:rFonts w:ascii="Times New Roman" w:hAnsi="Times New Roman" w:cs="Times New Roman"/>
          <w:sz w:val="24"/>
          <w:szCs w:val="24"/>
        </w:rPr>
      </w:pPr>
      <w:r>
        <w:rPr>
          <w:rFonts w:ascii="Times New Roman" w:hAnsi="Times New Roman" w:cs="Times New Roman"/>
          <w:sz w:val="24"/>
          <w:szCs w:val="24"/>
        </w:rPr>
        <w:t xml:space="preserve">XIII. </w:t>
      </w:r>
      <w:r w:rsidRPr="004F4F98">
        <w:rPr>
          <w:rFonts w:ascii="Times New Roman" w:hAnsi="Times New Roman" w:cs="Times New Roman"/>
          <w:sz w:val="24"/>
          <w:szCs w:val="24"/>
        </w:rPr>
        <w:t xml:space="preserve">Важность сохранения заботы и поддержки. Если критическая ситуация и миновала, то специалисты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суицидентов совершает самоубийство не позже, чем через три месяца после начала психологического кризиса. </w:t>
      </w:r>
    </w:p>
    <w:p w:rsidR="00AF32C3" w:rsidRPr="004F4F98" w:rsidRDefault="00AF32C3" w:rsidP="004F4F98">
      <w:pPr>
        <w:rPr>
          <w:rFonts w:ascii="Times New Roman" w:hAnsi="Times New Roman" w:cs="Times New Roman"/>
          <w:sz w:val="24"/>
          <w:szCs w:val="24"/>
        </w:rPr>
      </w:pPr>
      <w:r w:rsidRPr="004F4F98">
        <w:rPr>
          <w:rFonts w:ascii="Times New Roman" w:hAnsi="Times New Roman" w:cs="Times New Roman"/>
          <w:sz w:val="24"/>
          <w:szCs w:val="24"/>
        </w:rPr>
        <w:t>Со смертью каждого человека гибнет Вселенная – неповторимый мир идей, чувствования, переживаний, мир индивидуального, неповторимого опыта. Очевидно, что общество не может и не должно по отношению к этому оставаться спокойным и безучастным</w:t>
      </w:r>
      <w:r>
        <w:rPr>
          <w:rFonts w:ascii="Times New Roman" w:hAnsi="Times New Roman" w:cs="Times New Roman"/>
          <w:sz w:val="24"/>
          <w:szCs w:val="24"/>
        </w:rPr>
        <w:t xml:space="preserve">. </w:t>
      </w:r>
      <w:r w:rsidRPr="004F4F98">
        <w:rPr>
          <w:rFonts w:ascii="Times New Roman" w:hAnsi="Times New Roman" w:cs="Times New Roman"/>
          <w:sz w:val="24"/>
          <w:szCs w:val="24"/>
        </w:rPr>
        <w:t>Мы убедились, что суицидальное поведение является глобальной социально-психологической проблемой, которая затронула молодое поколение. Подросткам кажется, что еще много всего их ждет впереди, они легкомысленно относятся к жизни. Поэтому мысли о самоубийстве появляются у подростков чаще, нежели у других возрастных групп. Взрослые понимают все значение слова "смерть" и какие последствия принесет самоубийство. У них есть семья, дети, о которых нужно заботиться. Пожилые люди знают, что им недолго осталось жить на этом свете, поэтому они не так часто думают о самоубийстве.</w:t>
      </w:r>
    </w:p>
    <w:p w:rsidR="00AF32C3" w:rsidRPr="004F4F98" w:rsidRDefault="00AF32C3" w:rsidP="004F4F98">
      <w:pPr>
        <w:rPr>
          <w:rFonts w:ascii="Times New Roman" w:hAnsi="Times New Roman" w:cs="Times New Roman"/>
          <w:sz w:val="24"/>
          <w:szCs w:val="24"/>
        </w:rPr>
      </w:pPr>
      <w:r w:rsidRPr="004F4F98">
        <w:rPr>
          <w:rFonts w:ascii="Times New Roman" w:hAnsi="Times New Roman" w:cs="Times New Roman"/>
          <w:sz w:val="24"/>
          <w:szCs w:val="24"/>
        </w:rPr>
        <w:t>Идеального общества не может быть ни сейчас, ни в будущем. Человек не может полностью избавиться от всех проблем и невзгод. Рассмотрев причины, толкающие подростка на суицидальные действия, выявив категории лиц, способных совершить этот шаг, можно прийти к выводу, что суициды подросткового возраста были, есть и будут происходить.</w:t>
      </w:r>
    </w:p>
    <w:p w:rsidR="00AF32C3" w:rsidRPr="004F4F98" w:rsidRDefault="00AF32C3" w:rsidP="004F4F98">
      <w:pPr>
        <w:rPr>
          <w:rFonts w:ascii="Times New Roman" w:hAnsi="Times New Roman" w:cs="Times New Roman"/>
          <w:sz w:val="24"/>
          <w:szCs w:val="24"/>
        </w:rPr>
      </w:pPr>
    </w:p>
    <w:p w:rsidR="00AF32C3" w:rsidRPr="009106E6" w:rsidRDefault="00AF32C3">
      <w:pPr>
        <w:rPr>
          <w:rFonts w:ascii="Times New Roman" w:hAnsi="Times New Roman" w:cs="Times New Roman"/>
          <w:sz w:val="24"/>
          <w:szCs w:val="24"/>
        </w:rPr>
      </w:pPr>
    </w:p>
    <w:sectPr w:rsidR="00AF32C3" w:rsidRPr="009106E6" w:rsidSect="00CF39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2C3" w:rsidRDefault="00AF32C3" w:rsidP="007D23B8">
      <w:pPr>
        <w:spacing w:after="0" w:line="240" w:lineRule="auto"/>
      </w:pPr>
      <w:r>
        <w:separator/>
      </w:r>
    </w:p>
  </w:endnote>
  <w:endnote w:type="continuationSeparator" w:id="0">
    <w:p w:rsidR="00AF32C3" w:rsidRDefault="00AF32C3" w:rsidP="007D2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2C3" w:rsidRDefault="00AF32C3" w:rsidP="007D23B8">
      <w:pPr>
        <w:spacing w:after="0" w:line="240" w:lineRule="auto"/>
      </w:pPr>
      <w:r>
        <w:separator/>
      </w:r>
    </w:p>
  </w:footnote>
  <w:footnote w:type="continuationSeparator" w:id="0">
    <w:p w:rsidR="00AF32C3" w:rsidRDefault="00AF32C3" w:rsidP="007D23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54B"/>
    <w:rsid w:val="00012F41"/>
    <w:rsid w:val="000D0EF6"/>
    <w:rsid w:val="001B551A"/>
    <w:rsid w:val="001D7F80"/>
    <w:rsid w:val="003E7632"/>
    <w:rsid w:val="0040033B"/>
    <w:rsid w:val="00427E88"/>
    <w:rsid w:val="004F4F98"/>
    <w:rsid w:val="005A4E35"/>
    <w:rsid w:val="007D23B8"/>
    <w:rsid w:val="00891832"/>
    <w:rsid w:val="009106E6"/>
    <w:rsid w:val="00A96B01"/>
    <w:rsid w:val="00AF1FA8"/>
    <w:rsid w:val="00AF32C3"/>
    <w:rsid w:val="00B577A5"/>
    <w:rsid w:val="00C6654B"/>
    <w:rsid w:val="00CF39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B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23B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D23B8"/>
  </w:style>
  <w:style w:type="paragraph" w:styleId="Footer">
    <w:name w:val="footer"/>
    <w:basedOn w:val="Normal"/>
    <w:link w:val="FooterChar"/>
    <w:uiPriority w:val="99"/>
    <w:rsid w:val="007D23B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D23B8"/>
  </w:style>
  <w:style w:type="paragraph" w:styleId="BalloonText">
    <w:name w:val="Balloon Text"/>
    <w:basedOn w:val="Normal"/>
    <w:link w:val="BalloonTextChar"/>
    <w:uiPriority w:val="99"/>
    <w:semiHidden/>
    <w:rsid w:val="000D0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0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12</Pages>
  <Words>5370</Words>
  <Characters>30615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10</cp:revision>
  <cp:lastPrinted>2012-03-26T07:07:00Z</cp:lastPrinted>
  <dcterms:created xsi:type="dcterms:W3CDTF">2012-03-12T10:22:00Z</dcterms:created>
  <dcterms:modified xsi:type="dcterms:W3CDTF">2012-03-26T07:09:00Z</dcterms:modified>
</cp:coreProperties>
</file>